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8D4" w:rsidRDefault="008448D4" w:rsidP="008448D4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7 класс Тарих</w:t>
      </w:r>
    </w:p>
    <w:p w:rsidR="008448D4" w:rsidRPr="0060307F" w:rsidRDefault="008448D4" w:rsidP="008448D4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9"/>
        <w:gridCol w:w="2828"/>
        <w:gridCol w:w="1218"/>
        <w:gridCol w:w="5860"/>
        <w:gridCol w:w="3241"/>
      </w:tblGrid>
      <w:tr w:rsidR="00057CCA" w:rsidRPr="00E15727" w:rsidTr="000934D6">
        <w:tc>
          <w:tcPr>
            <w:tcW w:w="569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8448D4" w:rsidRPr="00E15727" w:rsidRDefault="00057CCA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8448D4" w:rsidRPr="00E15727" w:rsidRDefault="008448D4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8448D4" w:rsidRPr="00E15727" w:rsidRDefault="008448D4" w:rsidP="000934D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8448D4" w:rsidRPr="00E15727" w:rsidRDefault="008448D4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057CCA" w:rsidRPr="00DC5F2F" w:rsidTr="000934D6">
        <w:tc>
          <w:tcPr>
            <w:tcW w:w="569" w:type="dxa"/>
          </w:tcPr>
          <w:p w:rsidR="008448D4" w:rsidRPr="00E15727" w:rsidRDefault="008448D4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8A4BFE" w:rsidRPr="00057CCA" w:rsidRDefault="008A4BFE" w:rsidP="000934D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057CCA">
              <w:rPr>
                <w:b/>
                <w:bCs w:val="0"/>
                <w:sz w:val="24"/>
                <w:szCs w:val="24"/>
                <w:lang w:val="tt-RU"/>
              </w:rPr>
              <w:t>Төбәк Болгавыр заманда.</w:t>
            </w:r>
          </w:p>
          <w:p w:rsidR="008448D4" w:rsidRPr="00E15727" w:rsidRDefault="008448D4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8448D4">
              <w:rPr>
                <w:bCs w:val="0"/>
                <w:sz w:val="24"/>
                <w:szCs w:val="24"/>
              </w:rPr>
              <w:t>Волго-Уральский регион в Смутное время. Участие служилых татар в утверждении династии Романовых.</w:t>
            </w:r>
          </w:p>
        </w:tc>
        <w:tc>
          <w:tcPr>
            <w:tcW w:w="1231" w:type="dxa"/>
          </w:tcPr>
          <w:p w:rsidR="008448D4" w:rsidRPr="00E15727" w:rsidRDefault="00057CCA" w:rsidP="000934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6326" w:type="dxa"/>
          </w:tcPr>
          <w:p w:rsidR="008A4BFE" w:rsidRDefault="008A4BFE" w:rsidP="000934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Дәреслек “ Татарстан һәм татар халкы тарихы.</w:t>
            </w:r>
          </w:p>
          <w:p w:rsidR="008448D4" w:rsidRPr="00E15727" w:rsidRDefault="008A4BFE" w:rsidP="008A4BF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38-43 нче битләрне укырга.</w:t>
            </w:r>
            <w:r w:rsidR="008448D4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2691" w:type="dxa"/>
          </w:tcPr>
          <w:p w:rsidR="008A4BFE" w:rsidRDefault="008A4BFE">
            <w:pPr>
              <w:rPr>
                <w:lang w:val="tt-RU"/>
              </w:rPr>
            </w:pPr>
          </w:p>
          <w:p w:rsidR="008A4BFE" w:rsidRPr="008A4BFE" w:rsidRDefault="008A4BFE">
            <w:pPr>
              <w:rPr>
                <w:sz w:val="24"/>
                <w:szCs w:val="24"/>
                <w:lang w:val="tt-RU"/>
              </w:rPr>
            </w:pPr>
            <w:r w:rsidRPr="008A4BFE">
              <w:rPr>
                <w:sz w:val="24"/>
                <w:szCs w:val="24"/>
                <w:lang w:val="tt-RU"/>
              </w:rPr>
              <w:t>Таблицаны тутырып җибәрергә:</w:t>
            </w:r>
          </w:p>
          <w:p w:rsidR="008A4BFE" w:rsidRDefault="008A4BFE">
            <w:pPr>
              <w:rPr>
                <w:lang w:val="tt-RU"/>
              </w:rPr>
            </w:pPr>
          </w:p>
          <w:p w:rsidR="008A4BFE" w:rsidRPr="008A4BFE" w:rsidRDefault="008A4BFE">
            <w:pPr>
              <w:rPr>
                <w:lang w:val="tt-RU"/>
              </w:rPr>
            </w:pP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698"/>
              <w:gridCol w:w="1315"/>
              <w:gridCol w:w="1002"/>
            </w:tblGrid>
            <w:tr w:rsidR="008A4BFE" w:rsidRPr="00DC5F2F" w:rsidTr="008A4BFE">
              <w:tc>
                <w:tcPr>
                  <w:tcW w:w="698" w:type="dxa"/>
                </w:tcPr>
                <w:p w:rsidR="008A4BFE" w:rsidRDefault="008A4BFE" w:rsidP="000934D6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Дата</w:t>
                  </w:r>
                </w:p>
              </w:tc>
              <w:tc>
                <w:tcPr>
                  <w:tcW w:w="1315" w:type="dxa"/>
                </w:tcPr>
                <w:p w:rsidR="008A4BFE" w:rsidRDefault="008A4BFE" w:rsidP="000934D6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Кузгалыш вакыйгасы</w:t>
                  </w:r>
                </w:p>
              </w:tc>
              <w:tc>
                <w:tcPr>
                  <w:tcW w:w="1002" w:type="dxa"/>
                </w:tcPr>
                <w:p w:rsidR="008A4BFE" w:rsidRDefault="008A4BFE" w:rsidP="000934D6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  <w:r>
                    <w:rPr>
                      <w:bCs w:val="0"/>
                      <w:sz w:val="24"/>
                      <w:szCs w:val="24"/>
                      <w:lang w:val="tt-RU"/>
                    </w:rPr>
                    <w:t>Нәтиҗә</w:t>
                  </w:r>
                </w:p>
              </w:tc>
            </w:tr>
            <w:tr w:rsidR="008A4BFE" w:rsidRPr="00DC5F2F" w:rsidTr="008A4BFE">
              <w:tc>
                <w:tcPr>
                  <w:tcW w:w="698" w:type="dxa"/>
                </w:tcPr>
                <w:p w:rsidR="008A4BFE" w:rsidRDefault="008A4BFE" w:rsidP="000934D6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315" w:type="dxa"/>
                </w:tcPr>
                <w:p w:rsidR="008A4BFE" w:rsidRDefault="008A4BFE" w:rsidP="000934D6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002" w:type="dxa"/>
                </w:tcPr>
                <w:p w:rsidR="008A4BFE" w:rsidRDefault="008A4BFE" w:rsidP="000934D6">
                  <w:pPr>
                    <w:rPr>
                      <w:bCs w:val="0"/>
                      <w:sz w:val="24"/>
                      <w:szCs w:val="24"/>
                      <w:lang w:val="tt-RU"/>
                    </w:rPr>
                  </w:pPr>
                </w:p>
              </w:tc>
            </w:tr>
          </w:tbl>
          <w:p w:rsidR="00057CCA" w:rsidRDefault="008448D4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5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="00DC5F2F">
              <w:rPr>
                <w:bCs w:val="0"/>
                <w:sz w:val="24"/>
                <w:szCs w:val="24"/>
                <w:lang w:val="tt-RU"/>
              </w:rPr>
              <w:t xml:space="preserve">яки </w:t>
            </w:r>
            <w:r w:rsidR="00DC5F2F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DC5F2F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  <w:bookmarkStart w:id="0" w:name="_GoBack"/>
            <w:bookmarkEnd w:id="0"/>
          </w:p>
          <w:p w:rsidR="008448D4" w:rsidRPr="00A61362" w:rsidRDefault="00057CCA" w:rsidP="000934D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( Пятницага кадәр)</w:t>
            </w:r>
          </w:p>
        </w:tc>
      </w:tr>
      <w:tr w:rsidR="00057CCA" w:rsidRPr="00057CCA" w:rsidTr="00CE5019">
        <w:trPr>
          <w:trHeight w:val="3669"/>
        </w:trPr>
        <w:tc>
          <w:tcPr>
            <w:tcW w:w="569" w:type="dxa"/>
          </w:tcPr>
          <w:p w:rsidR="00057CCA" w:rsidRPr="00E15727" w:rsidRDefault="00057CCA" w:rsidP="000934D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2889" w:type="dxa"/>
          </w:tcPr>
          <w:p w:rsidR="00057CCA" w:rsidRDefault="00057CCA" w:rsidP="000934D6">
            <w:pPr>
              <w:rPr>
                <w:bCs w:val="0"/>
                <w:sz w:val="24"/>
                <w:szCs w:val="24"/>
                <w:lang w:val="tt-RU"/>
              </w:rPr>
            </w:pPr>
            <w:r w:rsidRPr="00057CCA">
              <w:rPr>
                <w:b/>
                <w:bCs w:val="0"/>
                <w:sz w:val="24"/>
                <w:szCs w:val="24"/>
                <w:lang w:val="tt-RU"/>
              </w:rPr>
              <w:t>Ясаклы һәм йомышлы татарлар катлавы.</w:t>
            </w:r>
            <w:r w:rsidRPr="00057CCA">
              <w:rPr>
                <w:bCs w:val="0"/>
                <w:sz w:val="24"/>
                <w:szCs w:val="24"/>
              </w:rPr>
              <w:t>Основные группы населения: занятия, быт, изменения в социальном положении и численности. Служилые и ясачные татары.</w:t>
            </w:r>
          </w:p>
        </w:tc>
        <w:tc>
          <w:tcPr>
            <w:tcW w:w="1231" w:type="dxa"/>
          </w:tcPr>
          <w:p w:rsidR="00057CCA" w:rsidRDefault="00057CCA" w:rsidP="000934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Пятница</w:t>
            </w:r>
          </w:p>
        </w:tc>
        <w:tc>
          <w:tcPr>
            <w:tcW w:w="6326" w:type="dxa"/>
          </w:tcPr>
          <w:p w:rsidR="00057CCA" w:rsidRDefault="00057CCA" w:rsidP="00057CCA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Дәреслек “ Татарстан һәм татар халкы тарихы.</w:t>
            </w:r>
          </w:p>
          <w:p w:rsidR="00057CCA" w:rsidRDefault="00057CCA" w:rsidP="00057CCA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43-49 нчы битләрне укырга. Ясаклы һәм йомышлы татарлар дип кемнәрне атаганнар? – берәр җөмлә белән язарга.</w:t>
            </w:r>
          </w:p>
        </w:tc>
        <w:tc>
          <w:tcPr>
            <w:tcW w:w="2691" w:type="dxa"/>
          </w:tcPr>
          <w:p w:rsidR="00CE5019" w:rsidRDefault="00CE5019" w:rsidP="00CE5019">
            <w:pPr>
              <w:rPr>
                <w:sz w:val="24"/>
                <w:szCs w:val="24"/>
                <w:lang w:val="tt-RU"/>
              </w:rPr>
            </w:pPr>
          </w:p>
          <w:p w:rsidR="00CE5019" w:rsidRPr="008A4BFE" w:rsidRDefault="00CE5019" w:rsidP="00CE5019">
            <w:pPr>
              <w:rPr>
                <w:sz w:val="24"/>
                <w:szCs w:val="24"/>
                <w:lang w:val="tt-RU"/>
              </w:rPr>
            </w:pPr>
            <w:r w:rsidRPr="008A4BFE">
              <w:rPr>
                <w:sz w:val="24"/>
                <w:szCs w:val="24"/>
                <w:lang w:val="tt-RU"/>
              </w:rPr>
              <w:t>Таблицаны тутырып җибәрергә: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451"/>
              <w:gridCol w:w="1564"/>
            </w:tblGrid>
            <w:tr w:rsidR="00CE5019" w:rsidRPr="00DC5F2F" w:rsidTr="00CE5019">
              <w:tc>
                <w:tcPr>
                  <w:tcW w:w="1505" w:type="dxa"/>
                </w:tcPr>
                <w:p w:rsidR="00CE5019" w:rsidRPr="00CE5019" w:rsidRDefault="00CE5019">
                  <w:pPr>
                    <w:rPr>
                      <w:sz w:val="24"/>
                      <w:szCs w:val="24"/>
                      <w:lang w:val="tt-RU"/>
                    </w:rPr>
                  </w:pPr>
                  <w:r w:rsidRPr="00CE5019">
                    <w:rPr>
                      <w:sz w:val="24"/>
                      <w:szCs w:val="24"/>
                      <w:lang w:val="tt-RU"/>
                    </w:rPr>
                    <w:t xml:space="preserve">Катлаулар </w:t>
                  </w:r>
                </w:p>
              </w:tc>
              <w:tc>
                <w:tcPr>
                  <w:tcW w:w="1505" w:type="dxa"/>
                </w:tcPr>
                <w:p w:rsidR="00CE5019" w:rsidRPr="00CE5019" w:rsidRDefault="00CE5019">
                  <w:pPr>
                    <w:rPr>
                      <w:sz w:val="24"/>
                      <w:szCs w:val="24"/>
                      <w:lang w:val="tt-RU"/>
                    </w:rPr>
                  </w:pPr>
                  <w:r w:rsidRPr="00CE5019">
                    <w:rPr>
                      <w:sz w:val="24"/>
                      <w:szCs w:val="24"/>
                      <w:lang w:val="tt-RU"/>
                    </w:rPr>
                    <w:t>Йөкләмәләре</w:t>
                  </w:r>
                  <w:r>
                    <w:rPr>
                      <w:sz w:val="24"/>
                      <w:szCs w:val="24"/>
                      <w:lang w:val="tt-RU"/>
                    </w:rPr>
                    <w:t xml:space="preserve"> </w:t>
                  </w:r>
                  <w:r w:rsidRPr="00CE5019">
                    <w:rPr>
                      <w:sz w:val="24"/>
                      <w:szCs w:val="24"/>
                      <w:lang w:val="tt-RU"/>
                    </w:rPr>
                    <w:t>(башкарган эшләре)</w:t>
                  </w:r>
                </w:p>
              </w:tc>
            </w:tr>
            <w:tr w:rsidR="00CE5019" w:rsidRPr="00DC5F2F" w:rsidTr="00CE5019">
              <w:tc>
                <w:tcPr>
                  <w:tcW w:w="1505" w:type="dxa"/>
                </w:tcPr>
                <w:p w:rsidR="00CE5019" w:rsidRPr="00CE5019" w:rsidRDefault="00CE5019">
                  <w:pPr>
                    <w:rPr>
                      <w:sz w:val="24"/>
                      <w:szCs w:val="24"/>
                      <w:lang w:val="tt-RU"/>
                    </w:rPr>
                  </w:pPr>
                  <w:r w:rsidRPr="00CE5019">
                    <w:rPr>
                      <w:sz w:val="24"/>
                      <w:szCs w:val="24"/>
                      <w:lang w:val="tt-RU"/>
                    </w:rPr>
                    <w:t>Ясаклы татарлар</w:t>
                  </w:r>
                </w:p>
              </w:tc>
              <w:tc>
                <w:tcPr>
                  <w:tcW w:w="1505" w:type="dxa"/>
                </w:tcPr>
                <w:p w:rsidR="00CE5019" w:rsidRPr="00CE5019" w:rsidRDefault="00CE5019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CE5019" w:rsidRPr="00DC5F2F" w:rsidTr="00CE5019">
              <w:tc>
                <w:tcPr>
                  <w:tcW w:w="1505" w:type="dxa"/>
                </w:tcPr>
                <w:p w:rsidR="00CE5019" w:rsidRPr="00CE5019" w:rsidRDefault="00CE5019">
                  <w:pPr>
                    <w:rPr>
                      <w:sz w:val="24"/>
                      <w:szCs w:val="24"/>
                      <w:lang w:val="tt-RU"/>
                    </w:rPr>
                  </w:pPr>
                  <w:r w:rsidRPr="00CE5019">
                    <w:rPr>
                      <w:sz w:val="24"/>
                      <w:szCs w:val="24"/>
                      <w:lang w:val="tt-RU"/>
                    </w:rPr>
                    <w:t>Йомышлы татарлар</w:t>
                  </w:r>
                </w:p>
              </w:tc>
              <w:tc>
                <w:tcPr>
                  <w:tcW w:w="1505" w:type="dxa"/>
                </w:tcPr>
                <w:p w:rsidR="00CE5019" w:rsidRPr="00CE5019" w:rsidRDefault="00CE5019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</w:tbl>
          <w:p w:rsidR="00CE5019" w:rsidRDefault="00CE5019" w:rsidP="00CE5019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6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</w:p>
          <w:p w:rsidR="00057CCA" w:rsidRDefault="00CE5019" w:rsidP="00CE5019">
            <w:pPr>
              <w:rPr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 xml:space="preserve"> ( Дүшәмбегә кадәр)</w:t>
            </w:r>
          </w:p>
        </w:tc>
      </w:tr>
    </w:tbl>
    <w:p w:rsidR="000B6A38" w:rsidRPr="008A4BFE" w:rsidRDefault="000B6A38">
      <w:pPr>
        <w:rPr>
          <w:sz w:val="24"/>
          <w:szCs w:val="24"/>
          <w:lang w:val="tt-RU"/>
        </w:rPr>
      </w:pPr>
    </w:p>
    <w:sectPr w:rsidR="000B6A38" w:rsidRPr="008A4BFE" w:rsidSect="008448D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E62"/>
    <w:rsid w:val="00057CCA"/>
    <w:rsid w:val="000B6A38"/>
    <w:rsid w:val="008448D4"/>
    <w:rsid w:val="008A4BFE"/>
    <w:rsid w:val="00CE5019"/>
    <w:rsid w:val="00DC5F2F"/>
    <w:rsid w:val="00E95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8D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448D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448D4"/>
    <w:rPr>
      <w:color w:val="0000FF"/>
      <w:u w:val="single"/>
    </w:rPr>
  </w:style>
  <w:style w:type="table" w:styleId="a5">
    <w:name w:val="Table Grid"/>
    <w:basedOn w:val="a1"/>
    <w:uiPriority w:val="59"/>
    <w:rsid w:val="008A4B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8D4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8448D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8448D4"/>
    <w:rPr>
      <w:color w:val="0000FF"/>
      <w:u w:val="single"/>
    </w:rPr>
  </w:style>
  <w:style w:type="table" w:styleId="a5">
    <w:name w:val="Table Grid"/>
    <w:basedOn w:val="a1"/>
    <w:uiPriority w:val="59"/>
    <w:rsid w:val="008A4B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89172722470@mail.ru" TargetMode="External"/><Relationship Id="rId5" Type="http://schemas.openxmlformats.org/officeDocument/2006/relationships/hyperlink" Target="mailto:8917272247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4</cp:revision>
  <dcterms:created xsi:type="dcterms:W3CDTF">2020-03-26T07:36:00Z</dcterms:created>
  <dcterms:modified xsi:type="dcterms:W3CDTF">2020-04-02T13:49:00Z</dcterms:modified>
</cp:coreProperties>
</file>